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E0D" w:rsidRDefault="00594191">
      <w:pPr>
        <w:pStyle w:val="NormalWeb"/>
        <w:spacing w:before="0" w:beforeAutospacing="0" w:after="0" w:afterAutospacing="0"/>
        <w:jc w:val="center"/>
        <w:textAlignment w:val="baseline"/>
        <w:rPr>
          <w:rStyle w:val="Gl"/>
          <w:bCs w:val="0"/>
          <w:color w:val="000000"/>
          <w:sz w:val="22"/>
          <w:szCs w:val="22"/>
        </w:rPr>
      </w:pPr>
      <w:bookmarkStart w:id="0" w:name="_GoBack"/>
      <w:bookmarkEnd w:id="0"/>
      <w:r>
        <w:rPr>
          <w:rStyle w:val="Gl"/>
          <w:bCs w:val="0"/>
          <w:color w:val="000000"/>
          <w:sz w:val="22"/>
          <w:szCs w:val="22"/>
        </w:rPr>
        <w:t xml:space="preserve">T.C. </w:t>
      </w:r>
    </w:p>
    <w:p w:rsidR="00FB4E0D" w:rsidRDefault="00594191">
      <w:pPr>
        <w:pStyle w:val="NormalWeb"/>
        <w:spacing w:before="0" w:beforeAutospacing="0" w:after="0" w:afterAutospacing="0"/>
        <w:jc w:val="center"/>
        <w:textAlignment w:val="baseline"/>
        <w:rPr>
          <w:rStyle w:val="Gl"/>
          <w:bCs w:val="0"/>
          <w:color w:val="000000"/>
          <w:sz w:val="22"/>
          <w:szCs w:val="22"/>
        </w:rPr>
      </w:pPr>
      <w:r>
        <w:rPr>
          <w:rStyle w:val="Gl"/>
          <w:bCs w:val="0"/>
          <w:color w:val="000000"/>
          <w:sz w:val="22"/>
          <w:szCs w:val="22"/>
        </w:rPr>
        <w:t xml:space="preserve">HATAY VALİLİĞİ </w:t>
      </w:r>
    </w:p>
    <w:p w:rsidR="00FB4E0D" w:rsidRDefault="00594191">
      <w:pPr>
        <w:pStyle w:val="NormalWeb"/>
        <w:spacing w:before="0" w:beforeAutospacing="0" w:after="0" w:afterAutospacing="0"/>
        <w:jc w:val="center"/>
        <w:textAlignment w:val="baseline"/>
        <w:rPr>
          <w:rStyle w:val="Gl"/>
          <w:bCs w:val="0"/>
          <w:color w:val="000000"/>
          <w:sz w:val="22"/>
          <w:szCs w:val="22"/>
        </w:rPr>
      </w:pPr>
      <w:r>
        <w:rPr>
          <w:rStyle w:val="Gl"/>
          <w:bCs w:val="0"/>
          <w:color w:val="000000"/>
          <w:sz w:val="22"/>
          <w:szCs w:val="22"/>
        </w:rPr>
        <w:t>İL AFET VE ACİL DURUM HARCAMA KOMİSYON BAŞKANLIĞI İHALE İLANI</w:t>
      </w:r>
    </w:p>
    <w:p w:rsidR="00FB4E0D" w:rsidRDefault="00FB4E0D">
      <w:pPr>
        <w:pStyle w:val="NormalWeb"/>
        <w:spacing w:before="0" w:beforeAutospacing="0" w:after="0" w:afterAutospacing="0"/>
        <w:jc w:val="center"/>
        <w:textAlignment w:val="baseline"/>
        <w:rPr>
          <w:rStyle w:val="Gl"/>
          <w:bCs w:val="0"/>
          <w:color w:val="000000"/>
          <w:sz w:val="22"/>
          <w:szCs w:val="22"/>
        </w:rPr>
      </w:pPr>
    </w:p>
    <w:p w:rsidR="00FB4E0D" w:rsidRDefault="00594191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Hatay Valiliği İl Afet ve Acil Durum Harcama Komisyon Başkanlığı sorumluluğu altında yapılacak olan, </w:t>
      </w:r>
      <w:r>
        <w:rPr>
          <w:color w:val="000000"/>
          <w:sz w:val="22"/>
          <w:szCs w:val="22"/>
        </w:rPr>
        <w:t>Türkiye ve</w:t>
      </w:r>
      <w:r>
        <w:t xml:space="preserve"> Suriye İGAB ve ZDH bölgesindeki iş ve işlemlerin takibi için 2 adet 4x4 arazi aracı Kiralaması İşi</w:t>
      </w:r>
      <w:r>
        <w:rPr>
          <w:color w:val="000000"/>
          <w:sz w:val="22"/>
          <w:szCs w:val="22"/>
        </w:rPr>
        <w:t xml:space="preserve"> Pazarlık Usulü ve Birim Fiyat Esası ile ihale edilecektir.</w:t>
      </w:r>
    </w:p>
    <w:p w:rsidR="00FB4E0D" w:rsidRDefault="00FB4E0D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:rsidR="00FB4E0D" w:rsidRDefault="00594191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1- </w:t>
      </w:r>
      <w:r>
        <w:rPr>
          <w:rStyle w:val="Gl"/>
          <w:color w:val="000000"/>
          <w:sz w:val="22"/>
          <w:szCs w:val="22"/>
        </w:rPr>
        <w:t>İdarenin Adresi</w:t>
      </w:r>
      <w:r>
        <w:rPr>
          <w:rStyle w:val="Gl"/>
          <w:b w:val="0"/>
          <w:bCs w:val="0"/>
          <w:color w:val="000000"/>
          <w:sz w:val="22"/>
          <w:szCs w:val="22"/>
        </w:rPr>
        <w:t>: İl</w:t>
      </w:r>
      <w:r>
        <w:rPr>
          <w:color w:val="000000"/>
          <w:sz w:val="22"/>
          <w:szCs w:val="22"/>
        </w:rPr>
        <w:t xml:space="preserve"> Afet ve Acil Durum Müdürlüğü İskenderun yolu 23. Km </w:t>
      </w:r>
      <w:proofErr w:type="spellStart"/>
      <w:r>
        <w:rPr>
          <w:color w:val="000000"/>
          <w:sz w:val="22"/>
          <w:szCs w:val="22"/>
        </w:rPr>
        <w:t>Paşaköy</w:t>
      </w:r>
      <w:proofErr w:type="spellEnd"/>
      <w:r>
        <w:rPr>
          <w:color w:val="000000"/>
          <w:sz w:val="22"/>
          <w:szCs w:val="22"/>
        </w:rPr>
        <w:t xml:space="preserve"> Köprüsü Yanı </w:t>
      </w:r>
      <w:r>
        <w:rPr>
          <w:color w:val="000000"/>
          <w:sz w:val="22"/>
          <w:szCs w:val="22"/>
        </w:rPr>
        <w:t>Tavla Caddesi No:1 Antakya/HATAY</w:t>
      </w:r>
    </w:p>
    <w:p w:rsidR="00FB4E0D" w:rsidRDefault="00594191">
      <w:pPr>
        <w:pStyle w:val="NormalWeb"/>
        <w:spacing w:before="0" w:beforeAutospacing="0" w:after="0" w:afterAutospacing="0"/>
        <w:jc w:val="both"/>
        <w:textAlignment w:val="baseline"/>
        <w:rPr>
          <w:b/>
          <w:bCs/>
          <w:color w:val="575757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2-</w:t>
      </w:r>
      <w:r>
        <w:rPr>
          <w:rStyle w:val="Gl"/>
          <w:color w:val="000000"/>
          <w:sz w:val="22"/>
          <w:szCs w:val="22"/>
        </w:rPr>
        <w:t xml:space="preserve"> İhale konusu </w:t>
      </w:r>
      <w:r>
        <w:rPr>
          <w:rStyle w:val="Gl"/>
          <w:color w:val="000000"/>
          <w:sz w:val="22"/>
          <w:szCs w:val="22"/>
        </w:rPr>
        <w:t xml:space="preserve">hizmet </w:t>
      </w:r>
      <w:proofErr w:type="gramStart"/>
      <w:r>
        <w:rPr>
          <w:rStyle w:val="Gl"/>
          <w:color w:val="000000"/>
          <w:sz w:val="22"/>
          <w:szCs w:val="22"/>
        </w:rPr>
        <w:t xml:space="preserve">alımı </w:t>
      </w:r>
      <w:r>
        <w:rPr>
          <w:rStyle w:val="Gl"/>
          <w:color w:val="000000"/>
          <w:sz w:val="22"/>
          <w:szCs w:val="22"/>
        </w:rPr>
        <w:t xml:space="preserve"> işinin</w:t>
      </w:r>
      <w:proofErr w:type="gramEnd"/>
    </w:p>
    <w:p w:rsidR="00FB4E0D" w:rsidRDefault="00594191">
      <w:pPr>
        <w:pStyle w:val="NormalWeb"/>
        <w:spacing w:before="0" w:beforeAutospacing="0" w:after="0" w:afterAutospacing="0"/>
        <w:ind w:firstLine="600"/>
        <w:jc w:val="both"/>
        <w:textAlignment w:val="baseline"/>
      </w:pPr>
      <w:r>
        <w:rPr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>a) Niteliği, türü ve miktarı:</w:t>
      </w:r>
      <w:r>
        <w:rPr>
          <w:color w:val="000000"/>
          <w:sz w:val="22"/>
          <w:szCs w:val="22"/>
        </w:rPr>
        <w:t xml:space="preserve"> </w:t>
      </w:r>
      <w:r>
        <w:t xml:space="preserve">Suriye İGAB ve ZDH bölgesindeki iş ve işlemlerin takibi için 2 adet 4x4 arazi aracı Kiralaması İşi </w:t>
      </w:r>
    </w:p>
    <w:p w:rsidR="00FB4E0D" w:rsidRDefault="00594191">
      <w:pPr>
        <w:pStyle w:val="NormalWeb"/>
        <w:spacing w:before="0" w:beforeAutospacing="0" w:after="0" w:afterAutospacing="0"/>
        <w:ind w:firstLine="600"/>
        <w:jc w:val="both"/>
        <w:textAlignment w:val="baseline"/>
        <w:rPr>
          <w:color w:val="575757"/>
          <w:sz w:val="22"/>
          <w:szCs w:val="22"/>
        </w:rPr>
      </w:pPr>
      <w:r>
        <w:rPr>
          <w:b/>
          <w:bCs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b) Yapılacağı </w:t>
      </w:r>
      <w:proofErr w:type="spellStart"/>
      <w:proofErr w:type="gramStart"/>
      <w:r>
        <w:rPr>
          <w:b/>
          <w:bCs/>
          <w:color w:val="000000"/>
          <w:sz w:val="22"/>
          <w:szCs w:val="22"/>
        </w:rPr>
        <w:t>yer</w:t>
      </w:r>
      <w:r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Türkiye</w:t>
      </w:r>
      <w:proofErr w:type="spellEnd"/>
      <w:proofErr w:type="gramEnd"/>
      <w:r>
        <w:rPr>
          <w:color w:val="000000"/>
          <w:sz w:val="22"/>
          <w:szCs w:val="22"/>
        </w:rPr>
        <w:t xml:space="preserve"> ve Suriye İGAB ve ZDH bölges</w:t>
      </w:r>
      <w:r>
        <w:rPr>
          <w:color w:val="000000"/>
          <w:sz w:val="22"/>
          <w:szCs w:val="22"/>
        </w:rPr>
        <w:t>i</w:t>
      </w:r>
    </w:p>
    <w:p w:rsidR="00FB4E0D" w:rsidRDefault="00594191">
      <w:pPr>
        <w:pStyle w:val="NormalWeb"/>
        <w:spacing w:before="0" w:beforeAutospacing="0" w:after="0" w:afterAutospacing="0"/>
        <w:ind w:firstLine="567"/>
        <w:jc w:val="both"/>
        <w:textAlignment w:val="baseline"/>
        <w:rPr>
          <w:color w:val="575757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c) İşe başlama </w:t>
      </w:r>
      <w:proofErr w:type="spellStart"/>
      <w:proofErr w:type="gramStart"/>
      <w:r>
        <w:rPr>
          <w:b/>
          <w:bCs/>
          <w:color w:val="000000"/>
          <w:sz w:val="22"/>
          <w:szCs w:val="22"/>
        </w:rPr>
        <w:t>tarihi:</w:t>
      </w:r>
      <w:r>
        <w:rPr>
          <w:color w:val="000000"/>
          <w:sz w:val="22"/>
          <w:szCs w:val="22"/>
        </w:rPr>
        <w:t>Sözleşme</w:t>
      </w:r>
      <w:proofErr w:type="spellEnd"/>
      <w:proofErr w:type="gramEnd"/>
      <w:r>
        <w:rPr>
          <w:color w:val="000000"/>
          <w:sz w:val="22"/>
          <w:szCs w:val="22"/>
        </w:rPr>
        <w:t xml:space="preserve"> imzalanmasından itibaren 5 (Beş ) Gün </w:t>
      </w:r>
      <w:proofErr w:type="spellStart"/>
      <w:r>
        <w:rPr>
          <w:color w:val="000000"/>
          <w:sz w:val="22"/>
          <w:szCs w:val="22"/>
        </w:rPr>
        <w:t>içersinde</w:t>
      </w:r>
      <w:proofErr w:type="spellEnd"/>
      <w:r>
        <w:rPr>
          <w:color w:val="000000"/>
          <w:sz w:val="22"/>
          <w:szCs w:val="22"/>
        </w:rPr>
        <w:t xml:space="preserve"> teslim yapılacaktır.</w:t>
      </w:r>
    </w:p>
    <w:p w:rsidR="00FB4E0D" w:rsidRDefault="00594191">
      <w:pPr>
        <w:pStyle w:val="NormalWeb"/>
        <w:spacing w:before="0" w:beforeAutospacing="0" w:after="0" w:afterAutospacing="0"/>
        <w:ind w:left="600" w:firstLineChars="50" w:firstLine="110"/>
        <w:jc w:val="both"/>
        <w:textAlignment w:val="baseline"/>
        <w:rPr>
          <w:color w:val="575757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d) İşin süresi</w:t>
      </w:r>
      <w:r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12 ay</w:t>
      </w:r>
    </w:p>
    <w:p w:rsidR="00FB4E0D" w:rsidRDefault="00594191">
      <w:pPr>
        <w:pStyle w:val="NormalWeb"/>
        <w:spacing w:before="0" w:beforeAutospacing="0" w:after="0" w:afterAutospacing="0"/>
        <w:jc w:val="both"/>
        <w:textAlignment w:val="baseline"/>
        <w:rPr>
          <w:b/>
          <w:bCs/>
          <w:color w:val="575757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</w:t>
      </w:r>
      <w:r>
        <w:rPr>
          <w:rStyle w:val="Gl"/>
          <w:color w:val="000000"/>
          <w:sz w:val="22"/>
          <w:szCs w:val="22"/>
        </w:rPr>
        <w:t>- İhalenin;</w:t>
      </w:r>
    </w:p>
    <w:p w:rsidR="00FB4E0D" w:rsidRDefault="00594191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>a) Yapılacağı yer:</w:t>
      </w:r>
      <w:r>
        <w:rPr>
          <w:color w:val="000000"/>
          <w:sz w:val="22"/>
          <w:szCs w:val="22"/>
        </w:rPr>
        <w:t xml:space="preserve"> </w:t>
      </w:r>
      <w:r>
        <w:rPr>
          <w:rStyle w:val="Gl"/>
          <w:b w:val="0"/>
          <w:bCs w:val="0"/>
          <w:color w:val="000000"/>
          <w:sz w:val="22"/>
          <w:szCs w:val="22"/>
        </w:rPr>
        <w:t>İl</w:t>
      </w:r>
      <w:r>
        <w:rPr>
          <w:color w:val="000000"/>
          <w:sz w:val="22"/>
          <w:szCs w:val="22"/>
        </w:rPr>
        <w:t xml:space="preserve"> Afet ve Acil Durum Müdürlüğü İskenderun yolu 23. Km </w:t>
      </w:r>
      <w:proofErr w:type="spellStart"/>
      <w:r>
        <w:rPr>
          <w:color w:val="000000"/>
          <w:sz w:val="22"/>
          <w:szCs w:val="22"/>
        </w:rPr>
        <w:t>Paşaköy</w:t>
      </w:r>
      <w:proofErr w:type="spellEnd"/>
      <w:r>
        <w:rPr>
          <w:color w:val="000000"/>
          <w:sz w:val="22"/>
          <w:szCs w:val="22"/>
        </w:rPr>
        <w:t xml:space="preserve"> Köprüsü Yanı Tavla Caddesi No:1 Antakya/HATAY</w:t>
      </w:r>
    </w:p>
    <w:p w:rsidR="00FB4E0D" w:rsidRDefault="0059419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3399"/>
          <w:lang w:eastAsia="tr-TR"/>
        </w:rPr>
        <w:tab/>
      </w:r>
      <w:r>
        <w:rPr>
          <w:rFonts w:ascii="Times New Roman" w:hAnsi="Times New Roman" w:cs="Times New Roman"/>
          <w:b/>
          <w:bCs/>
        </w:rPr>
        <w:t xml:space="preserve">b) Tarihi ve saati: </w:t>
      </w:r>
      <w:proofErr w:type="gramStart"/>
      <w:r>
        <w:rPr>
          <w:rFonts w:ascii="Times New Roman" w:hAnsi="Times New Roman" w:cs="Times New Roman"/>
          <w:b/>
          <w:bCs/>
        </w:rPr>
        <w:t>20.09.2022  Salı</w:t>
      </w:r>
      <w:proofErr w:type="gramEnd"/>
      <w:r>
        <w:rPr>
          <w:rFonts w:ascii="Times New Roman" w:hAnsi="Times New Roman" w:cs="Times New Roman"/>
          <w:b/>
          <w:bCs/>
        </w:rPr>
        <w:t xml:space="preserve"> Günü Saat:14:00</w:t>
      </w:r>
    </w:p>
    <w:p w:rsidR="00FB4E0D" w:rsidRDefault="00594191">
      <w:pPr>
        <w:pStyle w:val="NormalWeb"/>
        <w:spacing w:before="0" w:beforeAutospacing="0" w:after="0" w:afterAutospacing="0"/>
        <w:jc w:val="both"/>
        <w:textAlignment w:val="baseline"/>
        <w:rPr>
          <w:b/>
          <w:bCs/>
          <w:color w:val="575757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4- İhaleye katılabilme şartları ve istenilen belgeler ile yeterlik değerlendirmesinde </w:t>
      </w:r>
      <w:r>
        <w:rPr>
          <w:b/>
          <w:bCs/>
          <w:color w:val="000000"/>
          <w:sz w:val="22"/>
          <w:szCs w:val="22"/>
        </w:rPr>
        <w:t>uygulanacak kriterler</w:t>
      </w:r>
    </w:p>
    <w:p w:rsidR="00FB4E0D" w:rsidRDefault="00594191">
      <w:pPr>
        <w:pStyle w:val="NormalWeb"/>
        <w:spacing w:before="0" w:beforeAutospacing="0" w:after="0" w:afterAutospacing="0"/>
        <w:jc w:val="both"/>
        <w:textAlignment w:val="baseline"/>
        <w:rPr>
          <w:color w:val="575757"/>
          <w:sz w:val="22"/>
          <w:szCs w:val="22"/>
        </w:rPr>
      </w:pPr>
      <w:r>
        <w:rPr>
          <w:color w:val="000000"/>
          <w:sz w:val="22"/>
          <w:szCs w:val="22"/>
        </w:rPr>
        <w:t>İsteklilerin ihaleye katılabilmeleri için aşağıda sayılan belgeleri teklifleri kapsamında sunmaları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gerekir:</w:t>
      </w:r>
    </w:p>
    <w:p w:rsidR="00FB4E0D" w:rsidRDefault="00594191">
      <w:pPr>
        <w:pStyle w:val="NormalWeb"/>
        <w:spacing w:before="0" w:beforeAutospacing="0" w:after="0" w:afterAutospacing="0"/>
        <w:jc w:val="both"/>
        <w:textAlignment w:val="baseline"/>
        <w:rPr>
          <w:color w:val="575757"/>
          <w:sz w:val="22"/>
          <w:szCs w:val="22"/>
        </w:rPr>
      </w:pPr>
      <w:r>
        <w:rPr>
          <w:color w:val="000000"/>
          <w:sz w:val="22"/>
          <w:szCs w:val="22"/>
        </w:rPr>
        <w:tab/>
        <w:t>a)  Mevzuat gereği kayıtlı olunan Oda Kayıt Belgesi</w:t>
      </w:r>
    </w:p>
    <w:p w:rsidR="00FB4E0D" w:rsidRDefault="00594191">
      <w:pPr>
        <w:spacing w:line="240" w:lineRule="auto"/>
        <w:jc w:val="both"/>
        <w:rPr>
          <w:rFonts w:ascii="Times New Roman" w:hAnsi="Times New Roman" w:cs="Times New Roman"/>
          <w:color w:val="575757"/>
        </w:rPr>
      </w:pPr>
      <w:r>
        <w:rPr>
          <w:rFonts w:ascii="Times New Roman" w:hAnsi="Times New Roman" w:cs="Times New Roman"/>
          <w:color w:val="000000"/>
        </w:rPr>
        <w:tab/>
        <w:t>b)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Teklif vermeye yetkili olunduğunu gösteren </w:t>
      </w:r>
      <w:r>
        <w:rPr>
          <w:rFonts w:ascii="Times New Roman" w:eastAsia="Times New Roman" w:hAnsi="Times New Roman"/>
          <w:color w:val="000000"/>
          <w:lang w:eastAsia="tr-TR"/>
        </w:rPr>
        <w:t xml:space="preserve">tüzel kişiliğin noter tasdikli imza sirküleri veya </w:t>
      </w:r>
      <w:r>
        <w:rPr>
          <w:rFonts w:ascii="Times New Roman" w:hAnsi="Times New Roman" w:cs="Times New Roman"/>
          <w:color w:val="000000"/>
        </w:rPr>
        <w:t xml:space="preserve">İmza Beyannamesi. İsteklinin </w:t>
      </w:r>
      <w:r>
        <w:rPr>
          <w:rFonts w:ascii="Times New Roman" w:eastAsia="Times New Roman" w:hAnsi="Times New Roman" w:cs="Times New Roman"/>
          <w:color w:val="000000"/>
          <w:lang w:eastAsia="tr-TR"/>
        </w:rPr>
        <w:t>gerçek kişi olması halinde, n</w:t>
      </w:r>
      <w:r>
        <w:rPr>
          <w:rFonts w:ascii="Times New Roman" w:hAnsi="Times New Roman" w:cs="Times New Roman"/>
          <w:color w:val="000000"/>
        </w:rPr>
        <w:t>oter tasdikli imza beyannamesi.</w:t>
      </w:r>
    </w:p>
    <w:p w:rsidR="00FB4E0D" w:rsidRDefault="00594191">
      <w:pPr>
        <w:pStyle w:val="NormalWeb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</w:rPr>
        <w:tab/>
        <w:t>c) Vekâleten ihaleye katılma halinde, istekli adına katılan kişiye ait noter tasdikli Vekâletname ile noter tasdik</w:t>
      </w:r>
      <w:r>
        <w:rPr>
          <w:color w:val="000000"/>
          <w:sz w:val="22"/>
          <w:szCs w:val="22"/>
        </w:rPr>
        <w:t>li İmza Beyannamesi.</w:t>
      </w:r>
    </w:p>
    <w:p w:rsidR="00FB4E0D" w:rsidRDefault="00594191">
      <w:pPr>
        <w:pStyle w:val="NormalWeb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d) Geçici Teminat </w:t>
      </w:r>
    </w:p>
    <w:p w:rsidR="00FB4E0D" w:rsidRDefault="00594191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e) </w:t>
      </w:r>
      <w:r>
        <w:rPr>
          <w:color w:val="000000"/>
          <w:sz w:val="22"/>
          <w:szCs w:val="22"/>
        </w:rPr>
        <w:t xml:space="preserve">Şekli ve içeriği </w:t>
      </w:r>
      <w:r>
        <w:rPr>
          <w:color w:val="000000"/>
          <w:sz w:val="22"/>
          <w:szCs w:val="22"/>
        </w:rPr>
        <w:t>teknik</w:t>
      </w:r>
      <w:r>
        <w:rPr>
          <w:color w:val="000000"/>
          <w:sz w:val="22"/>
          <w:szCs w:val="22"/>
        </w:rPr>
        <w:t xml:space="preserve"> şartnamede belirlenen esaslara ve ekindeki form örneğine uygun olarak hazırlanacak teklif mektubu ve diğer istenilen belgelerle birlikte teklif dosyasının kapalı zarf içerisinde, en geç ihale günü saat </w:t>
      </w:r>
      <w:r>
        <w:rPr>
          <w:sz w:val="22"/>
          <w:szCs w:val="22"/>
        </w:rPr>
        <w:t>1</w:t>
      </w:r>
      <w:r>
        <w:rPr>
          <w:sz w:val="22"/>
          <w:szCs w:val="22"/>
        </w:rPr>
        <w:t>4.</w:t>
      </w:r>
      <w:r>
        <w:rPr>
          <w:sz w:val="22"/>
          <w:szCs w:val="22"/>
        </w:rPr>
        <w:t>00’e k</w:t>
      </w:r>
      <w:r>
        <w:rPr>
          <w:color w:val="000000"/>
          <w:sz w:val="22"/>
          <w:szCs w:val="22"/>
        </w:rPr>
        <w:t xml:space="preserve">adar, </w:t>
      </w:r>
      <w:r>
        <w:rPr>
          <w:rStyle w:val="Gl"/>
          <w:b w:val="0"/>
          <w:bCs w:val="0"/>
          <w:color w:val="000000"/>
          <w:sz w:val="22"/>
          <w:szCs w:val="22"/>
        </w:rPr>
        <w:t>İl</w:t>
      </w:r>
      <w:r>
        <w:rPr>
          <w:color w:val="000000"/>
          <w:sz w:val="22"/>
          <w:szCs w:val="22"/>
        </w:rPr>
        <w:t xml:space="preserve"> Afet ve Acil Durum Müdürlüğü İskend</w:t>
      </w:r>
      <w:r>
        <w:rPr>
          <w:color w:val="000000"/>
          <w:sz w:val="22"/>
          <w:szCs w:val="22"/>
        </w:rPr>
        <w:t xml:space="preserve">erun yolu 23. Km </w:t>
      </w:r>
      <w:proofErr w:type="spellStart"/>
      <w:r>
        <w:rPr>
          <w:color w:val="000000"/>
          <w:sz w:val="22"/>
          <w:szCs w:val="22"/>
        </w:rPr>
        <w:t>Paşaköy</w:t>
      </w:r>
      <w:proofErr w:type="spellEnd"/>
      <w:r>
        <w:rPr>
          <w:color w:val="000000"/>
          <w:sz w:val="22"/>
          <w:szCs w:val="22"/>
        </w:rPr>
        <w:t xml:space="preserve"> Köprüsü Yanı Tavla Caddesi No:1 Antakya/HATAY adresine teslim edilecektir.</w:t>
      </w:r>
    </w:p>
    <w:p w:rsidR="00FB4E0D" w:rsidRDefault="00594191">
      <w:pPr>
        <w:pStyle w:val="NormalWeb"/>
        <w:spacing w:before="0" w:beforeAutospacing="0" w:after="0" w:afterAutospacing="0"/>
        <w:jc w:val="both"/>
        <w:textAlignment w:val="baseline"/>
        <w:rPr>
          <w:color w:val="575757"/>
          <w:sz w:val="22"/>
          <w:szCs w:val="22"/>
        </w:rPr>
      </w:pPr>
      <w:r>
        <w:rPr>
          <w:color w:val="000000"/>
          <w:sz w:val="22"/>
          <w:szCs w:val="22"/>
        </w:rPr>
        <w:t xml:space="preserve">  İhale pazarlık usulü yapıldığından dolayı istekliler tarafından kapalı zarf şeklinde verilen tekliflerin açılmasına </w:t>
      </w:r>
      <w:proofErr w:type="gramStart"/>
      <w:r>
        <w:rPr>
          <w:sz w:val="22"/>
          <w:szCs w:val="22"/>
        </w:rPr>
        <w:t>müteakip,  ikinci</w:t>
      </w:r>
      <w:proofErr w:type="gramEnd"/>
      <w:r>
        <w:rPr>
          <w:sz w:val="22"/>
          <w:szCs w:val="22"/>
        </w:rPr>
        <w:t xml:space="preserve"> teklifler</w:t>
      </w:r>
      <w:r>
        <w:rPr>
          <w:color w:val="000000"/>
          <w:sz w:val="22"/>
          <w:szCs w:val="22"/>
        </w:rPr>
        <w:t xml:space="preserve"> alınacaktı</w:t>
      </w:r>
      <w:r>
        <w:rPr>
          <w:color w:val="000000"/>
          <w:sz w:val="22"/>
          <w:szCs w:val="22"/>
        </w:rPr>
        <w:t>r. Bu sebepten dolayı isteklilerin teklif vermeye yetkili/yetkilendirilmiş kişilerinin bizzat ihale saatinde ihale salonunda hazır bulunmaları gerekmektedir. Posta yolu ile gelen teklifler kabul edilmeyecektir.</w:t>
      </w:r>
    </w:p>
    <w:p w:rsidR="00FB4E0D" w:rsidRDefault="00594191">
      <w:pPr>
        <w:pStyle w:val="NormalWeb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6- Konsorsiyumlar ve iş ortaklıkları ihaleye </w:t>
      </w:r>
      <w:r>
        <w:rPr>
          <w:sz w:val="22"/>
          <w:szCs w:val="22"/>
        </w:rPr>
        <w:t>teklif veremez.</w:t>
      </w:r>
    </w:p>
    <w:p w:rsidR="00FB4E0D" w:rsidRDefault="00594191">
      <w:pPr>
        <w:pStyle w:val="NormalWeb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7- İhaleye sadece yerli istekliler katılabilecektir.</w:t>
      </w:r>
    </w:p>
    <w:p w:rsidR="00FB4E0D" w:rsidRDefault="00594191">
      <w:pPr>
        <w:pStyle w:val="NormalWeb"/>
        <w:spacing w:before="0" w:beforeAutospacing="0" w:after="0" w:afterAutospacing="0"/>
        <w:jc w:val="both"/>
        <w:textAlignment w:val="baseline"/>
        <w:rPr>
          <w:color w:val="575757"/>
          <w:sz w:val="22"/>
          <w:szCs w:val="22"/>
        </w:rPr>
      </w:pPr>
      <w:r>
        <w:rPr>
          <w:sz w:val="22"/>
          <w:szCs w:val="22"/>
        </w:rPr>
        <w:t>8-</w:t>
      </w:r>
      <w:r>
        <w:rPr>
          <w:color w:val="000000"/>
          <w:sz w:val="22"/>
          <w:szCs w:val="22"/>
        </w:rPr>
        <w:t xml:space="preserve"> Verilen tekliflerin geçerlik süresi, ihale tarihinden itibaren en az 30 (OTUZ) takvim günü olmalıdır.</w:t>
      </w:r>
    </w:p>
    <w:p w:rsidR="00FB4E0D" w:rsidRDefault="00594191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9- İhalenin saatinden önce iptal edilmesine veya teklifler alındıktan sonra gerek </w:t>
      </w:r>
      <w:r>
        <w:rPr>
          <w:rFonts w:ascii="Times New Roman" w:hAnsi="Times New Roman" w:cs="Times New Roman"/>
        </w:rPr>
        <w:t xml:space="preserve">görülmesi halinde iptal edilmesine İdare Yetkilidir. İhalenin iptal edilmesi nedeniyle istekliler </w:t>
      </w:r>
      <w:r>
        <w:rPr>
          <w:rFonts w:ascii="Times New Roman" w:hAnsi="Times New Roman" w:cs="Times New Roman"/>
          <w:color w:val="000000"/>
        </w:rPr>
        <w:t>Hatay Valiliği İl Afet ve Acil Durum Harcama Komisyon Başkanlığı</w:t>
      </w:r>
      <w:r>
        <w:rPr>
          <w:rFonts w:ascii="Times New Roman" w:hAnsi="Times New Roman" w:cs="Times New Roman"/>
        </w:rPr>
        <w:t xml:space="preserve">’ndan herhangi bir hak talebinde bulunamaz. </w:t>
      </w:r>
    </w:p>
    <w:p w:rsidR="00FB4E0D" w:rsidRDefault="00594191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10- </w:t>
      </w:r>
      <w:r>
        <w:rPr>
          <w:rFonts w:ascii="Times New Roman" w:hAnsi="Times New Roman" w:cs="Times New Roman"/>
          <w:color w:val="000000"/>
        </w:rPr>
        <w:t xml:space="preserve">Hatay Valiliği İl Afet ve Acil Durum Harcama </w:t>
      </w:r>
      <w:r>
        <w:rPr>
          <w:rFonts w:ascii="Times New Roman" w:hAnsi="Times New Roman" w:cs="Times New Roman"/>
          <w:color w:val="000000"/>
        </w:rPr>
        <w:t>Komisyon Başkanlığı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Kamu İhale Kanununa</w:t>
      </w:r>
      <w:proofErr w:type="gramEnd"/>
      <w:r>
        <w:rPr>
          <w:rFonts w:ascii="Times New Roman" w:hAnsi="Times New Roman" w:cs="Times New Roman"/>
        </w:rPr>
        <w:t xml:space="preserve"> tabi değildir.</w:t>
      </w:r>
    </w:p>
    <w:p w:rsidR="00FB4E0D" w:rsidRDefault="00594191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11- İhalede verilecek teklifler Türk Lirası üzerinden olup sözleşme imzalanacaktır. </w:t>
      </w:r>
    </w:p>
    <w:p w:rsidR="00FB4E0D" w:rsidRDefault="00FB4E0D">
      <w:pPr>
        <w:pStyle w:val="AralkYok"/>
        <w:jc w:val="both"/>
        <w:rPr>
          <w:rFonts w:ascii="Times New Roman" w:hAnsi="Times New Roman" w:cs="Times New Roman"/>
          <w:color w:val="C00000"/>
        </w:rPr>
      </w:pPr>
    </w:p>
    <w:sectPr w:rsidR="00FB4E0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191" w:rsidRDefault="00594191">
      <w:pPr>
        <w:spacing w:line="240" w:lineRule="auto"/>
      </w:pPr>
      <w:r>
        <w:separator/>
      </w:r>
    </w:p>
  </w:endnote>
  <w:endnote w:type="continuationSeparator" w:id="0">
    <w:p w:rsidR="00594191" w:rsidRDefault="00594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191" w:rsidRDefault="00594191">
      <w:pPr>
        <w:spacing w:line="240" w:lineRule="auto"/>
      </w:pPr>
      <w:r>
        <w:separator/>
      </w:r>
    </w:p>
  </w:footnote>
  <w:footnote w:type="continuationSeparator" w:id="0">
    <w:p w:rsidR="00594191" w:rsidRDefault="005941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DE"/>
    <w:rsid w:val="8ABF11F4"/>
    <w:rsid w:val="9D4B5CFF"/>
    <w:rsid w:val="9E7FD465"/>
    <w:rsid w:val="9EB5EC13"/>
    <w:rsid w:val="9EBF0FC8"/>
    <w:rsid w:val="9F370217"/>
    <w:rsid w:val="9FF52474"/>
    <w:rsid w:val="A75F5988"/>
    <w:rsid w:val="A7F7B6A8"/>
    <w:rsid w:val="AB7FC3BB"/>
    <w:rsid w:val="AFDEC19D"/>
    <w:rsid w:val="B33FB105"/>
    <w:rsid w:val="B9BE3006"/>
    <w:rsid w:val="BA7B23C6"/>
    <w:rsid w:val="BAFD8E14"/>
    <w:rsid w:val="BDBBF832"/>
    <w:rsid w:val="BF775F86"/>
    <w:rsid w:val="BFEBDC19"/>
    <w:rsid w:val="BFF6FD0B"/>
    <w:rsid w:val="BFF7B3F6"/>
    <w:rsid w:val="C9FF6194"/>
    <w:rsid w:val="CB7D6125"/>
    <w:rsid w:val="CBBD6720"/>
    <w:rsid w:val="CBFF13C2"/>
    <w:rsid w:val="CEFD56E8"/>
    <w:rsid w:val="D5FFAD3B"/>
    <w:rsid w:val="D757EF01"/>
    <w:rsid w:val="D75E8A43"/>
    <w:rsid w:val="D7BF500D"/>
    <w:rsid w:val="D7DE38E7"/>
    <w:rsid w:val="DA7B8D68"/>
    <w:rsid w:val="DBFF2D5E"/>
    <w:rsid w:val="DD96063F"/>
    <w:rsid w:val="DDEF5A4E"/>
    <w:rsid w:val="DE7ED2A4"/>
    <w:rsid w:val="DF319B3A"/>
    <w:rsid w:val="DFDE6401"/>
    <w:rsid w:val="E7FFC17E"/>
    <w:rsid w:val="E9F71EFB"/>
    <w:rsid w:val="EA6FC1F0"/>
    <w:rsid w:val="EBCF3EB6"/>
    <w:rsid w:val="ECF76912"/>
    <w:rsid w:val="EDF430CC"/>
    <w:rsid w:val="EDFED22E"/>
    <w:rsid w:val="EFDFD4B1"/>
    <w:rsid w:val="EFF2ED0E"/>
    <w:rsid w:val="EFFA22FC"/>
    <w:rsid w:val="F2FACCAF"/>
    <w:rsid w:val="F3D76828"/>
    <w:rsid w:val="F54D5AFB"/>
    <w:rsid w:val="F57F8F43"/>
    <w:rsid w:val="F5DF2DDD"/>
    <w:rsid w:val="F6FF305F"/>
    <w:rsid w:val="F7F71651"/>
    <w:rsid w:val="F7FD180B"/>
    <w:rsid w:val="F905ED41"/>
    <w:rsid w:val="FAFE98D7"/>
    <w:rsid w:val="FB66F943"/>
    <w:rsid w:val="FB7EACE9"/>
    <w:rsid w:val="FC9E7546"/>
    <w:rsid w:val="FCFE62C4"/>
    <w:rsid w:val="FD7B30A3"/>
    <w:rsid w:val="FDA9B54C"/>
    <w:rsid w:val="FDDB0A7B"/>
    <w:rsid w:val="FDDF18AB"/>
    <w:rsid w:val="FDFD0D4C"/>
    <w:rsid w:val="FDFFEFA8"/>
    <w:rsid w:val="FE734873"/>
    <w:rsid w:val="FF62522D"/>
    <w:rsid w:val="FF7DBA31"/>
    <w:rsid w:val="FFBD2EA6"/>
    <w:rsid w:val="FFDBB0DA"/>
    <w:rsid w:val="FFDEC357"/>
    <w:rsid w:val="FFDFC233"/>
    <w:rsid w:val="FFEE8A62"/>
    <w:rsid w:val="FFEF3079"/>
    <w:rsid w:val="FFF9D7E8"/>
    <w:rsid w:val="FFFBB278"/>
    <w:rsid w:val="FFFF09AB"/>
    <w:rsid w:val="FFFF4EF7"/>
    <w:rsid w:val="FFFFAA74"/>
    <w:rsid w:val="FFFFC4D9"/>
    <w:rsid w:val="000141D4"/>
    <w:rsid w:val="000142E2"/>
    <w:rsid w:val="000154E9"/>
    <w:rsid w:val="000203CC"/>
    <w:rsid w:val="00021B4F"/>
    <w:rsid w:val="00084BE8"/>
    <w:rsid w:val="000E2BC7"/>
    <w:rsid w:val="0010057B"/>
    <w:rsid w:val="001725CB"/>
    <w:rsid w:val="0017619C"/>
    <w:rsid w:val="001A60B5"/>
    <w:rsid w:val="001E2444"/>
    <w:rsid w:val="002117E1"/>
    <w:rsid w:val="00221BCA"/>
    <w:rsid w:val="00230A5D"/>
    <w:rsid w:val="00267D6B"/>
    <w:rsid w:val="002836A8"/>
    <w:rsid w:val="002A6341"/>
    <w:rsid w:val="002B3F56"/>
    <w:rsid w:val="002C2179"/>
    <w:rsid w:val="002E42A5"/>
    <w:rsid w:val="003244B7"/>
    <w:rsid w:val="003A2470"/>
    <w:rsid w:val="003A44C8"/>
    <w:rsid w:val="003F72D6"/>
    <w:rsid w:val="0047602A"/>
    <w:rsid w:val="004962EA"/>
    <w:rsid w:val="004D59AF"/>
    <w:rsid w:val="005177C0"/>
    <w:rsid w:val="00522EA0"/>
    <w:rsid w:val="0053700A"/>
    <w:rsid w:val="0056261F"/>
    <w:rsid w:val="00580AC5"/>
    <w:rsid w:val="00594191"/>
    <w:rsid w:val="005B0446"/>
    <w:rsid w:val="005B2B5C"/>
    <w:rsid w:val="005D7353"/>
    <w:rsid w:val="005E0646"/>
    <w:rsid w:val="00612D69"/>
    <w:rsid w:val="00650F11"/>
    <w:rsid w:val="006A42B2"/>
    <w:rsid w:val="006C4519"/>
    <w:rsid w:val="006D03BB"/>
    <w:rsid w:val="006D349C"/>
    <w:rsid w:val="006E30FF"/>
    <w:rsid w:val="006F57EB"/>
    <w:rsid w:val="006F5FFA"/>
    <w:rsid w:val="006F6FEB"/>
    <w:rsid w:val="007613AF"/>
    <w:rsid w:val="007945AA"/>
    <w:rsid w:val="007C6F34"/>
    <w:rsid w:val="007D0DB6"/>
    <w:rsid w:val="00866164"/>
    <w:rsid w:val="00887F73"/>
    <w:rsid w:val="008A7F55"/>
    <w:rsid w:val="008B1E80"/>
    <w:rsid w:val="009040FB"/>
    <w:rsid w:val="0092040A"/>
    <w:rsid w:val="009326EF"/>
    <w:rsid w:val="009663AF"/>
    <w:rsid w:val="009867AF"/>
    <w:rsid w:val="009B7D37"/>
    <w:rsid w:val="009C2049"/>
    <w:rsid w:val="009E3490"/>
    <w:rsid w:val="00A23F57"/>
    <w:rsid w:val="00A34FE1"/>
    <w:rsid w:val="00A471EB"/>
    <w:rsid w:val="00A53BA1"/>
    <w:rsid w:val="00A716D8"/>
    <w:rsid w:val="00A95D21"/>
    <w:rsid w:val="00AC3032"/>
    <w:rsid w:val="00B35ADC"/>
    <w:rsid w:val="00B57150"/>
    <w:rsid w:val="00B650F9"/>
    <w:rsid w:val="00B740DE"/>
    <w:rsid w:val="00BA440E"/>
    <w:rsid w:val="00BB0596"/>
    <w:rsid w:val="00BD413A"/>
    <w:rsid w:val="00BE7389"/>
    <w:rsid w:val="00C13776"/>
    <w:rsid w:val="00CD1CB6"/>
    <w:rsid w:val="00D32DB3"/>
    <w:rsid w:val="00D64B77"/>
    <w:rsid w:val="00DB0F7A"/>
    <w:rsid w:val="00DD04E4"/>
    <w:rsid w:val="00DD05AC"/>
    <w:rsid w:val="00DD2786"/>
    <w:rsid w:val="00DE2DBD"/>
    <w:rsid w:val="00DF0F43"/>
    <w:rsid w:val="00E02F6D"/>
    <w:rsid w:val="00E209C9"/>
    <w:rsid w:val="00E61C79"/>
    <w:rsid w:val="00EA7ED5"/>
    <w:rsid w:val="00F42E40"/>
    <w:rsid w:val="00FB4E0D"/>
    <w:rsid w:val="00FE5CE9"/>
    <w:rsid w:val="00FF5C07"/>
    <w:rsid w:val="0FDF5B9E"/>
    <w:rsid w:val="16BF5DD4"/>
    <w:rsid w:val="26CE04E5"/>
    <w:rsid w:val="2EDD0B3E"/>
    <w:rsid w:val="3266970C"/>
    <w:rsid w:val="33FF8530"/>
    <w:rsid w:val="355E0F76"/>
    <w:rsid w:val="3C770F6F"/>
    <w:rsid w:val="3EBF7FC8"/>
    <w:rsid w:val="3EF4D476"/>
    <w:rsid w:val="3FBCC10E"/>
    <w:rsid w:val="3FD5C3A4"/>
    <w:rsid w:val="3FFB1F73"/>
    <w:rsid w:val="3FFDF349"/>
    <w:rsid w:val="45FD73FC"/>
    <w:rsid w:val="47BFC4C9"/>
    <w:rsid w:val="4E7F254B"/>
    <w:rsid w:val="4F6DA42F"/>
    <w:rsid w:val="4FADA257"/>
    <w:rsid w:val="4FFF0BB9"/>
    <w:rsid w:val="51FED7AB"/>
    <w:rsid w:val="57CF83C6"/>
    <w:rsid w:val="5BD462C2"/>
    <w:rsid w:val="5BEFD593"/>
    <w:rsid w:val="5DBF506B"/>
    <w:rsid w:val="5E5B8001"/>
    <w:rsid w:val="5EFA7CCD"/>
    <w:rsid w:val="5F5F4885"/>
    <w:rsid w:val="5F7AFB66"/>
    <w:rsid w:val="5FC3EBF2"/>
    <w:rsid w:val="5FFF1C4F"/>
    <w:rsid w:val="5FFFB32C"/>
    <w:rsid w:val="65BF1A37"/>
    <w:rsid w:val="674E3CE5"/>
    <w:rsid w:val="67AF7BF8"/>
    <w:rsid w:val="67EE49FB"/>
    <w:rsid w:val="6E1B8D9E"/>
    <w:rsid w:val="6E9AA174"/>
    <w:rsid w:val="6F573452"/>
    <w:rsid w:val="6F7F4A6B"/>
    <w:rsid w:val="6F875B23"/>
    <w:rsid w:val="6FBB27F8"/>
    <w:rsid w:val="6FDF1A8A"/>
    <w:rsid w:val="72FFF92E"/>
    <w:rsid w:val="73FF7A89"/>
    <w:rsid w:val="747733E2"/>
    <w:rsid w:val="757DE146"/>
    <w:rsid w:val="75FD44E0"/>
    <w:rsid w:val="77DD966A"/>
    <w:rsid w:val="77F7D8C2"/>
    <w:rsid w:val="77F7DD8F"/>
    <w:rsid w:val="77F95C30"/>
    <w:rsid w:val="77FF3B96"/>
    <w:rsid w:val="77FF5994"/>
    <w:rsid w:val="7AB75F88"/>
    <w:rsid w:val="7ABD6D47"/>
    <w:rsid w:val="7B7B1944"/>
    <w:rsid w:val="7BF63E5A"/>
    <w:rsid w:val="7CDF37BC"/>
    <w:rsid w:val="7D3DD7EF"/>
    <w:rsid w:val="7DD7D4C8"/>
    <w:rsid w:val="7EBC7530"/>
    <w:rsid w:val="7EC9AEEA"/>
    <w:rsid w:val="7F738CD6"/>
    <w:rsid w:val="7F7D58EC"/>
    <w:rsid w:val="7F7F94C9"/>
    <w:rsid w:val="7FAE63D1"/>
    <w:rsid w:val="7FCFC5EE"/>
    <w:rsid w:val="7FEF5E3B"/>
    <w:rsid w:val="7FFABFF1"/>
    <w:rsid w:val="7FFF02AB"/>
    <w:rsid w:val="7FFFE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A91B0-8FC4-4666-95A1-0D2FB72C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Pr>
      <w:i/>
      <w:iCs/>
    </w:rPr>
  </w:style>
  <w:style w:type="paragraph" w:styleId="AltBilgi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tBilgi">
    <w:name w:val="head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AralkYok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ichtext">
    <w:name w:val="richtext"/>
    <w:basedOn w:val="VarsaylanParagrafYazTip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MBSENGUL</dc:creator>
  <cp:lastModifiedBy>Ufuk USLU</cp:lastModifiedBy>
  <cp:revision>2</cp:revision>
  <cp:lastPrinted>2021-01-18T01:55:00Z</cp:lastPrinted>
  <dcterms:created xsi:type="dcterms:W3CDTF">2022-09-16T12:10:00Z</dcterms:created>
  <dcterms:modified xsi:type="dcterms:W3CDTF">2022-09-16T12:10:00Z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1055-11.1.0.10920</vt:lpwstr>
  </property>
</Properties>
</file>