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08" w:rsidRDefault="009A7F08" w:rsidP="008901FF">
      <w:pPr>
        <w:jc w:val="both"/>
        <w:rPr>
          <w:noProof/>
          <w:lang w:eastAsia="tr-TR"/>
        </w:rPr>
      </w:pPr>
      <w:r w:rsidRPr="004C2004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A9E6112" wp14:editId="78FEA795">
            <wp:simplePos x="0" y="0"/>
            <wp:positionH relativeFrom="column">
              <wp:posOffset>2378710</wp:posOffset>
            </wp:positionH>
            <wp:positionV relativeFrom="paragraph">
              <wp:posOffset>-539750</wp:posOffset>
            </wp:positionV>
            <wp:extent cx="1447800" cy="9906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F08" w:rsidRDefault="009A7F08" w:rsidP="008901FF">
      <w:pPr>
        <w:jc w:val="both"/>
        <w:rPr>
          <w:noProof/>
          <w:lang w:eastAsia="tr-TR"/>
        </w:rPr>
      </w:pPr>
    </w:p>
    <w:p w:rsidR="009A7F08" w:rsidRPr="009A7F08" w:rsidRDefault="009A7F08" w:rsidP="009A7F08">
      <w:pPr>
        <w:jc w:val="center"/>
        <w:rPr>
          <w:noProof/>
          <w:sz w:val="56"/>
          <w:szCs w:val="56"/>
          <w:lang w:eastAsia="tr-TR"/>
        </w:rPr>
      </w:pPr>
      <w:r w:rsidRPr="009A7F08">
        <w:rPr>
          <w:noProof/>
          <w:sz w:val="56"/>
          <w:szCs w:val="56"/>
          <w:lang w:eastAsia="tr-TR"/>
        </w:rPr>
        <w:t>10 ARALIK DÜNYA İNSAN HAKLARI GÜNÜ</w:t>
      </w:r>
    </w:p>
    <w:p w:rsidR="009A7F08" w:rsidRDefault="000734E6" w:rsidP="000734E6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7A698158" wp14:editId="3C93F6FE">
            <wp:simplePos x="0" y="0"/>
            <wp:positionH relativeFrom="column">
              <wp:posOffset>-449580</wp:posOffset>
            </wp:positionH>
            <wp:positionV relativeFrom="paragraph">
              <wp:posOffset>4037965</wp:posOffset>
            </wp:positionV>
            <wp:extent cx="6719570" cy="2408350"/>
            <wp:effectExtent l="0" t="0" r="508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240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10CFED93" wp14:editId="13D9CB0A">
            <wp:extent cx="5294396" cy="4819650"/>
            <wp:effectExtent l="0" t="0" r="1905" b="0"/>
            <wp:docPr id="2" name="Resim 2" descr="dünya ile ilgili söz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 ile ilgili söz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41" cy="48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74" w:rsidRDefault="00550274" w:rsidP="009A7F08">
      <w:pPr>
        <w:jc w:val="center"/>
        <w:rPr>
          <w:sz w:val="56"/>
          <w:szCs w:val="56"/>
        </w:rPr>
      </w:pPr>
    </w:p>
    <w:p w:rsidR="009A7F08" w:rsidRDefault="009A7F08" w:rsidP="009A7F08">
      <w:pPr>
        <w:jc w:val="center"/>
        <w:rPr>
          <w:sz w:val="56"/>
          <w:szCs w:val="56"/>
        </w:rPr>
      </w:pPr>
      <w:r w:rsidRPr="004C2004">
        <w:rPr>
          <w:sz w:val="56"/>
          <w:szCs w:val="56"/>
        </w:rPr>
        <w:t>HATAY İL İNSAN HAKLARI KURULU</w:t>
      </w:r>
    </w:p>
    <w:p w:rsidR="009A7F08" w:rsidRDefault="009A7F08" w:rsidP="009A7F0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5E2">
        <w:rPr>
          <w:rFonts w:ascii="Times New Roman" w:hAnsi="Times New Roman" w:cs="Times New Roman"/>
          <w:b/>
          <w:sz w:val="24"/>
          <w:szCs w:val="24"/>
        </w:rPr>
        <w:t xml:space="preserve">Adres ve İrtibat Bilgileri </w:t>
      </w:r>
    </w:p>
    <w:p w:rsidR="009A7F08" w:rsidRPr="00F665E2" w:rsidRDefault="009A7F08" w:rsidP="009A7F0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F08" w:rsidRPr="00F665E2" w:rsidRDefault="009A7F08" w:rsidP="009A7F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65E2">
        <w:rPr>
          <w:rFonts w:ascii="Times New Roman" w:hAnsi="Times New Roman" w:cs="Times New Roman"/>
          <w:sz w:val="24"/>
          <w:szCs w:val="24"/>
        </w:rPr>
        <w:t>►Hatay Valiliği Hukuk İşleri Şube Müdürlüğü</w:t>
      </w:r>
    </w:p>
    <w:p w:rsidR="009A7F08" w:rsidRPr="00F665E2" w:rsidRDefault="009A7F08" w:rsidP="009A7F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65E2">
        <w:rPr>
          <w:rFonts w:ascii="Times New Roman" w:hAnsi="Times New Roman" w:cs="Times New Roman"/>
          <w:sz w:val="24"/>
          <w:szCs w:val="24"/>
        </w:rPr>
        <w:t>►</w:t>
      </w:r>
      <w:proofErr w:type="spellStart"/>
      <w:r w:rsidRPr="00F665E2">
        <w:rPr>
          <w:rFonts w:ascii="Times New Roman" w:hAnsi="Times New Roman" w:cs="Times New Roman"/>
          <w:sz w:val="24"/>
          <w:szCs w:val="24"/>
        </w:rPr>
        <w:t>Kışlasaray</w:t>
      </w:r>
      <w:proofErr w:type="spellEnd"/>
      <w:r w:rsidRPr="00F665E2">
        <w:rPr>
          <w:rFonts w:ascii="Times New Roman" w:hAnsi="Times New Roman" w:cs="Times New Roman"/>
          <w:sz w:val="24"/>
          <w:szCs w:val="24"/>
        </w:rPr>
        <w:t xml:space="preserve"> Mah. Vilayet Cad. </w:t>
      </w:r>
      <w:r>
        <w:rPr>
          <w:rFonts w:ascii="Times New Roman" w:hAnsi="Times New Roman" w:cs="Times New Roman"/>
          <w:sz w:val="24"/>
          <w:szCs w:val="24"/>
        </w:rPr>
        <w:t xml:space="preserve">(B Blok)  Zemin kat Hukuk İşleri Şefliği 9 </w:t>
      </w:r>
      <w:proofErr w:type="spellStart"/>
      <w:r w:rsidRPr="00F665E2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F665E2">
        <w:rPr>
          <w:rFonts w:ascii="Times New Roman" w:hAnsi="Times New Roman" w:cs="Times New Roman"/>
          <w:sz w:val="24"/>
          <w:szCs w:val="24"/>
        </w:rPr>
        <w:t xml:space="preserve"> oda </w:t>
      </w:r>
    </w:p>
    <w:p w:rsidR="009A7F08" w:rsidRDefault="009A7F08" w:rsidP="009A7F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7F08" w:rsidRDefault="009A7F08" w:rsidP="009A7F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İnternet adresi:</w:t>
      </w:r>
    </w:p>
    <w:p w:rsidR="00797E6B" w:rsidRDefault="00E61E52" w:rsidP="00E21B67">
      <w:pPr>
        <w:jc w:val="both"/>
        <w:rPr>
          <w:noProof/>
          <w:sz w:val="56"/>
          <w:szCs w:val="56"/>
          <w:lang w:eastAsia="tr-TR"/>
        </w:rPr>
      </w:pPr>
      <w:hyperlink w:history="1">
        <w:r w:rsidR="009A7F08" w:rsidRPr="00F665E2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 xml:space="preserve">www.hatay.gov.tr </w:t>
        </w:r>
      </w:hyperlink>
      <w:r w:rsidR="009A7F08" w:rsidRPr="00F665E2">
        <w:rPr>
          <w:rFonts w:ascii="Times New Roman" w:hAnsi="Times New Roman" w:cs="Times New Roman"/>
          <w:i/>
          <w:sz w:val="24"/>
          <w:szCs w:val="24"/>
        </w:rPr>
        <w:t>&gt;T.C. Hatay Valiliği&gt;</w:t>
      </w:r>
      <w:r w:rsidR="009A7F08">
        <w:rPr>
          <w:rFonts w:ascii="Times New Roman" w:hAnsi="Times New Roman" w:cs="Times New Roman"/>
          <w:i/>
          <w:sz w:val="24"/>
          <w:szCs w:val="24"/>
        </w:rPr>
        <w:t>Linkler &gt;</w:t>
      </w:r>
      <w:r w:rsidR="009A7F08" w:rsidRPr="00F66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F08">
        <w:rPr>
          <w:rFonts w:ascii="Times New Roman" w:hAnsi="Times New Roman" w:cs="Times New Roman"/>
          <w:i/>
          <w:sz w:val="24"/>
          <w:szCs w:val="24"/>
        </w:rPr>
        <w:t xml:space="preserve"> İl İnsan Hakları Kurulu Başkanlığı</w:t>
      </w:r>
      <w:bookmarkStart w:id="0" w:name="_GoBack"/>
      <w:bookmarkEnd w:id="0"/>
    </w:p>
    <w:sectPr w:rsidR="00797E6B" w:rsidSect="003E5779">
      <w:pgSz w:w="11906" w:h="16838"/>
      <w:pgMar w:top="1417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7F9"/>
    <w:multiLevelType w:val="hybridMultilevel"/>
    <w:tmpl w:val="D702EA72"/>
    <w:lvl w:ilvl="0" w:tplc="8CB0C92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E"/>
    <w:rsid w:val="000734E6"/>
    <w:rsid w:val="00183C40"/>
    <w:rsid w:val="002B0999"/>
    <w:rsid w:val="002C41D3"/>
    <w:rsid w:val="002C573C"/>
    <w:rsid w:val="003E5779"/>
    <w:rsid w:val="0040056C"/>
    <w:rsid w:val="004C2004"/>
    <w:rsid w:val="00550274"/>
    <w:rsid w:val="005D1524"/>
    <w:rsid w:val="00646B4E"/>
    <w:rsid w:val="00676839"/>
    <w:rsid w:val="006A58FB"/>
    <w:rsid w:val="007247E8"/>
    <w:rsid w:val="00797E6B"/>
    <w:rsid w:val="008901FF"/>
    <w:rsid w:val="008C1F21"/>
    <w:rsid w:val="008F1C84"/>
    <w:rsid w:val="008F3939"/>
    <w:rsid w:val="008F4B30"/>
    <w:rsid w:val="009A7F08"/>
    <w:rsid w:val="009D6A89"/>
    <w:rsid w:val="00DC7E4F"/>
    <w:rsid w:val="00E21B67"/>
    <w:rsid w:val="00E61E52"/>
    <w:rsid w:val="00E67514"/>
    <w:rsid w:val="00F05188"/>
    <w:rsid w:val="00F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8090-FB72-460B-BA50-9EE5BB1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00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1F2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C1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4913-A31F-496B-92AB-B4B610B8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kamile sarıcı</dc:creator>
  <cp:keywords/>
  <dc:description/>
  <cp:lastModifiedBy>Kamile SARICI</cp:lastModifiedBy>
  <cp:revision>22</cp:revision>
  <cp:lastPrinted>2016-11-01T11:08:00Z</cp:lastPrinted>
  <dcterms:created xsi:type="dcterms:W3CDTF">2014-12-30T08:25:00Z</dcterms:created>
  <dcterms:modified xsi:type="dcterms:W3CDTF">2017-01-11T07:04:00Z</dcterms:modified>
</cp:coreProperties>
</file>